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B" w:rsidRDefault="001E01AB" w:rsidP="001E01AB">
      <w:pPr>
        <w:widowControl/>
        <w:ind w:firstLineChars="100" w:firstLine="281"/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</w:rPr>
      </w:pPr>
      <w:r>
        <w:rPr>
          <w:rFonts w:ascii="ＭＳ ゴシック" w:eastAsia="ＭＳ ゴシック" w:hAnsi="ＭＳ ゴシック" w:cs="ＭＳ Ｐゴシック" w:hint="eastAsia"/>
          <w:b/>
          <w:noProof/>
          <w:color w:val="00000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305435</wp:posOffset>
                </wp:positionV>
                <wp:extent cx="6096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4A4" w:rsidRPr="00B84EA1" w:rsidRDefault="00B834A4" w:rsidP="00B834A4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84EA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（住宅型有料老人ホーム、軽費老人ホーム（旧ケアハウス）</w:t>
                            </w:r>
                            <w:r w:rsidR="00B84EA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B84EA1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認知症対応型共同生活介護（グループホーム）用</w:t>
                            </w:r>
                            <w:r w:rsidR="00646149"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B834A4" w:rsidRPr="00B834A4" w:rsidRDefault="00B83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25pt;margin-top:24.05pt;width:480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AZrgIAAMMFAAAOAAAAZHJzL2Uyb0RvYy54bWysVM1OGzEQvlfqO1i+l91AoBCxQSmIqhIC&#10;VKg4O147WdXrcW0nu+kxkao+RF+h6rnPsy/SsXfzA+VC1cvu2DPzeeabn9OzulRkLqwrQGe0t5dS&#10;IjSHvNCTjH66v3xzTInzTOdMgRYZXQhHz4avX51WZiD2YQoqF5YgiHaDymR06r0ZJInjU1EytwdG&#10;aFRKsCXzeLSTJLesQvRSJftpepRUYHNjgQvn8PaiVdJhxJdScH8jpROeqIxibD5+bfyOwzcZnrLB&#10;xDIzLXgXBvuHKEpWaHx0A3XBPCMzW/wFVRbcggPp9ziUCUhZcBFzwGx66ZNs7qbMiJgLkuPMhib3&#10;/2D59fzWkiLH2lGiWYklalbfmuXPZvm7WX0nzepHs1o1y194Jr1AV2XcAL3uDPr5+h3UwbW7d3gZ&#10;WKilLcMf8yOoR+IXG7JF7QnHy6P05ChNUcVRd5D2j1FGmGTrbazz7wWUJAgZtVjMyDGbXznfmq5N&#10;wmMOVJFfFkrFQ2ggca4smTMsvfIxRgR/ZKU0qTCSg8M0Aj/SxRbcIownzyAgntLhORFbrQsrMNQy&#10;ESW/UCLYKP1RSKQ6EvJMjIxzoTdxRutgJTGjlzh29tuoXuLc5oEe8WXQfuNcFhpsy9JjavPPa2Jk&#10;a4813Mk7iL4e112HjCFfYONYaCfRGX5ZYHWvmPO3zOLoYUPgOvE3+JEKsDrQSZRMwX597j7Y40Sg&#10;lpIKRzmj7suMWUGJ+qBxVk56/X6Y/XjoH77dx4Pd1Yx3NXpWngO2DM4DRhfFYO/VWpQWygfcOqPw&#10;KqqY5vh2Rv1aPPftgsGtxcVoFI1w2g3zV/rO8AAd6A29e18/MGu6Bvc4GtewHno2eNLnrW3w1DCa&#10;eZBFHIJAcMtqRzxuijhG3VYLq2j3HK22u3f4BwAA//8DAFBLAwQUAAYACAAAACEAmuGg094AAAAJ&#10;AQAADwAAAGRycy9kb3ducmV2LnhtbEyPQU+DQBCF7yb+h82YeLMLlTaIDA3RGBNtYqxevE1hBCI7&#10;S9htS/+9y0mPb97Le9/km8n06sij66wgxIsIFEtl604ahM+Pp5sUlPMkNfVWGOHMDjbF5UVOWW1P&#10;8s7HnW9UKBGXEULr/ZBp7aqWDbmFHViC921HQz7IsdH1SKdQbnq9jKK1NtRJWGhp4IeWq5/dwSC8&#10;JF/0eOtf+exleivL53RI3Bbx+moq70F5nvxfGGb8gA5FYNrbg9RO9Qir5SokEZI0BjX7UTxf9gh3&#10;6xh0kev/HxS/AAAA//8DAFBLAQItABQABgAIAAAAIQC2gziS/gAAAOEBAAATAAAAAAAAAAAAAAAA&#10;AAAAAABbQ29udGVudF9UeXBlc10ueG1sUEsBAi0AFAAGAAgAAAAhADj9If/WAAAAlAEAAAsAAAAA&#10;AAAAAAAAAAAALwEAAF9yZWxzLy5yZWxzUEsBAi0AFAAGAAgAAAAhAKAmgBmuAgAAwwUAAA4AAAAA&#10;AAAAAAAAAAAALgIAAGRycy9lMm9Eb2MueG1sUEsBAi0AFAAGAAgAAAAhAJrhoNPeAAAACQEAAA8A&#10;AAAAAAAAAAAAAAAACAUAAGRycy9kb3ducmV2LnhtbFBLBQYAAAAABAAEAPMAAAATBgAAAAA=&#10;" fillcolor="white [3201]" strokecolor="white [3212]" strokeweight=".5pt">
                <v:textbox>
                  <w:txbxContent>
                    <w:p w:rsidR="00B834A4" w:rsidRPr="00B84EA1" w:rsidRDefault="00B834A4" w:rsidP="00B834A4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B84EA1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（住宅型有料老人ホーム、軽費老人ホーム（旧ケアハウス）</w:t>
                      </w:r>
                      <w:r w:rsidR="00B84EA1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Pr="00B84EA1">
                        <w:rPr>
                          <w:rFonts w:ascii="ＭＳ ゴシック" w:eastAsia="ＭＳ ゴシック" w:hAnsi="ＭＳ ゴシック" w:cs="ＭＳ Ｐゴシック" w:hint="eastAsia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認知症対応型共同生活介護（グループホーム）用</w:t>
                      </w:r>
                      <w:r w:rsidR="00646149">
                        <w:rPr>
                          <w:rFonts w:ascii="ＭＳ ゴシック" w:eastAsia="ＭＳ ゴシック" w:hAnsi="ＭＳ ゴシック" w:cs="ＭＳ Ｐゴシック"/>
                          <w:b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B834A4" w:rsidRPr="00B834A4" w:rsidRDefault="00B834A4"/>
                  </w:txbxContent>
                </v:textbox>
                <w10:wrap anchorx="margin"/>
              </v:shape>
            </w:pict>
          </mc:Fallback>
        </mc:AlternateContent>
      </w:r>
      <w:r w:rsidR="00946B49" w:rsidRPr="003D243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</w:rPr>
        <w:t>新型コロナウイルス感染症に係る報告書</w:t>
      </w:r>
    </w:p>
    <w:p w:rsidR="001E01AB" w:rsidRPr="001E01AB" w:rsidRDefault="001E01AB" w:rsidP="001E01AB">
      <w:pPr>
        <w:widowControl/>
        <w:ind w:firstLineChars="100" w:firstLine="211"/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2977"/>
        <w:gridCol w:w="2832"/>
      </w:tblGrid>
      <w:tr w:rsidR="002A7DF8" w:rsidTr="001F6000">
        <w:trPr>
          <w:trHeight w:val="175"/>
          <w:jc w:val="right"/>
        </w:trPr>
        <w:tc>
          <w:tcPr>
            <w:tcW w:w="3671" w:type="dxa"/>
          </w:tcPr>
          <w:p w:rsidR="002A7DF8" w:rsidRDefault="002A7DF8" w:rsidP="002A7DF8">
            <w:pPr>
              <w:jc w:val="center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2977" w:type="dxa"/>
          </w:tcPr>
          <w:p w:rsidR="002A7DF8" w:rsidRDefault="002A7DF8" w:rsidP="002A7DF8">
            <w:pPr>
              <w:jc w:val="center"/>
            </w:pPr>
            <w:r>
              <w:rPr>
                <w:rFonts w:hint="eastAsia"/>
              </w:rPr>
              <w:t>報告者　職名・氏名</w:t>
            </w:r>
          </w:p>
        </w:tc>
        <w:tc>
          <w:tcPr>
            <w:tcW w:w="2832" w:type="dxa"/>
          </w:tcPr>
          <w:p w:rsidR="002A7DF8" w:rsidRDefault="002A7DF8" w:rsidP="002A7D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A7DF8" w:rsidTr="001F6000">
        <w:trPr>
          <w:trHeight w:val="175"/>
          <w:jc w:val="right"/>
        </w:trPr>
        <w:tc>
          <w:tcPr>
            <w:tcW w:w="3671" w:type="dxa"/>
          </w:tcPr>
          <w:p w:rsidR="002A7DF8" w:rsidRDefault="002A7DF8" w:rsidP="002A7DF8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1F60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</w:tcPr>
          <w:p w:rsidR="002A7DF8" w:rsidRDefault="002A7DF8" w:rsidP="002A7DF8">
            <w:pPr>
              <w:jc w:val="center"/>
            </w:pPr>
          </w:p>
        </w:tc>
        <w:tc>
          <w:tcPr>
            <w:tcW w:w="2832" w:type="dxa"/>
          </w:tcPr>
          <w:p w:rsidR="002A7DF8" w:rsidRDefault="002A7DF8" w:rsidP="002A7DF8">
            <w:pPr>
              <w:jc w:val="center"/>
            </w:pPr>
          </w:p>
        </w:tc>
      </w:tr>
    </w:tbl>
    <w:p w:rsidR="00841533" w:rsidRDefault="00841533" w:rsidP="005D6F58">
      <w:pPr>
        <w:spacing w:line="180" w:lineRule="exact"/>
      </w:pPr>
    </w:p>
    <w:p w:rsidR="00AE3CF7" w:rsidRDefault="00AE3CF7" w:rsidP="00DF3472">
      <w:r>
        <w:rPr>
          <w:rFonts w:hint="eastAsia"/>
        </w:rPr>
        <w:t>注：●がある項目については、該当箇所に〇をつけてください。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3377"/>
        <w:gridCol w:w="2106"/>
        <w:gridCol w:w="2606"/>
      </w:tblGrid>
      <w:tr w:rsidR="00946B49" w:rsidTr="002335C1">
        <w:trPr>
          <w:trHeight w:val="370"/>
        </w:trPr>
        <w:tc>
          <w:tcPr>
            <w:tcW w:w="2332" w:type="dxa"/>
          </w:tcPr>
          <w:p w:rsidR="00946B49" w:rsidRDefault="00946B49" w:rsidP="003D243B">
            <w:pPr>
              <w:jc w:val="center"/>
            </w:pPr>
            <w:r w:rsidRPr="003D243B">
              <w:rPr>
                <w:rFonts w:hint="eastAsia"/>
                <w:spacing w:val="180"/>
                <w:kern w:val="0"/>
                <w:fitText w:val="1440" w:id="-1850498048"/>
              </w:rPr>
              <w:t>法人</w:t>
            </w:r>
            <w:r w:rsidRPr="003D243B">
              <w:rPr>
                <w:rFonts w:hint="eastAsia"/>
                <w:kern w:val="0"/>
                <w:fitText w:val="1440" w:id="-1850498048"/>
              </w:rPr>
              <w:t>名</w:t>
            </w:r>
          </w:p>
        </w:tc>
        <w:tc>
          <w:tcPr>
            <w:tcW w:w="3377" w:type="dxa"/>
          </w:tcPr>
          <w:p w:rsidR="00946B49" w:rsidRDefault="00946B49" w:rsidP="00DF3472"/>
        </w:tc>
        <w:tc>
          <w:tcPr>
            <w:tcW w:w="2106" w:type="dxa"/>
          </w:tcPr>
          <w:p w:rsidR="00946B49" w:rsidRDefault="00946B49" w:rsidP="00DF3472">
            <w:r w:rsidRPr="003D243B">
              <w:rPr>
                <w:rFonts w:hint="eastAsia"/>
                <w:spacing w:val="60"/>
                <w:kern w:val="0"/>
                <w:fitText w:val="1680" w:id="-1850497791"/>
              </w:rPr>
              <w:t>所在市町</w:t>
            </w:r>
            <w:r w:rsidRPr="003D243B">
              <w:rPr>
                <w:rFonts w:hint="eastAsia"/>
                <w:kern w:val="0"/>
                <w:fitText w:val="1680" w:id="-1850497791"/>
              </w:rPr>
              <w:t>村</w:t>
            </w:r>
          </w:p>
        </w:tc>
        <w:tc>
          <w:tcPr>
            <w:tcW w:w="2605" w:type="dxa"/>
          </w:tcPr>
          <w:p w:rsidR="00946B49" w:rsidRDefault="00321BBB" w:rsidP="00321BBB">
            <w:pPr>
              <w:jc w:val="right"/>
            </w:pPr>
            <w:r>
              <w:rPr>
                <w:rFonts w:hint="eastAsia"/>
              </w:rPr>
              <w:t>市・町・村</w:t>
            </w:r>
          </w:p>
        </w:tc>
      </w:tr>
      <w:tr w:rsidR="00946B49" w:rsidTr="002335C1">
        <w:trPr>
          <w:trHeight w:val="354"/>
        </w:trPr>
        <w:tc>
          <w:tcPr>
            <w:tcW w:w="2332" w:type="dxa"/>
          </w:tcPr>
          <w:p w:rsidR="00946B49" w:rsidRDefault="00946B49" w:rsidP="003D243B">
            <w:pPr>
              <w:jc w:val="center"/>
            </w:pPr>
            <w:r w:rsidRPr="00622BE6">
              <w:rPr>
                <w:rFonts w:hint="eastAsia"/>
                <w:spacing w:val="75"/>
                <w:kern w:val="0"/>
                <w:fitText w:val="1440" w:id="-1850498047"/>
              </w:rPr>
              <w:t>事業所</w:t>
            </w:r>
            <w:r w:rsidRPr="00622BE6">
              <w:rPr>
                <w:rFonts w:hint="eastAsia"/>
                <w:spacing w:val="15"/>
                <w:kern w:val="0"/>
                <w:fitText w:val="1440" w:id="-1850498047"/>
              </w:rPr>
              <w:t>名</w:t>
            </w:r>
          </w:p>
        </w:tc>
        <w:tc>
          <w:tcPr>
            <w:tcW w:w="3377" w:type="dxa"/>
          </w:tcPr>
          <w:p w:rsidR="00946B49" w:rsidRDefault="00946B49" w:rsidP="00DF3472"/>
        </w:tc>
        <w:tc>
          <w:tcPr>
            <w:tcW w:w="2106" w:type="dxa"/>
          </w:tcPr>
          <w:p w:rsidR="00946B49" w:rsidRDefault="00946B49" w:rsidP="00DF3472">
            <w:r>
              <w:rPr>
                <w:rFonts w:hint="eastAsia"/>
              </w:rPr>
              <w:t>入所・利用者数</w:t>
            </w:r>
          </w:p>
        </w:tc>
        <w:tc>
          <w:tcPr>
            <w:tcW w:w="2605" w:type="dxa"/>
          </w:tcPr>
          <w:p w:rsidR="00946B49" w:rsidRDefault="00321BBB" w:rsidP="00321BB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46B49" w:rsidTr="002335C1">
        <w:trPr>
          <w:trHeight w:val="370"/>
        </w:trPr>
        <w:tc>
          <w:tcPr>
            <w:tcW w:w="2332" w:type="dxa"/>
          </w:tcPr>
          <w:p w:rsidR="00946B49" w:rsidRDefault="00946B49" w:rsidP="003D243B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3377" w:type="dxa"/>
          </w:tcPr>
          <w:p w:rsidR="00946B49" w:rsidRDefault="00946B49" w:rsidP="00DF3472"/>
        </w:tc>
        <w:tc>
          <w:tcPr>
            <w:tcW w:w="2106" w:type="dxa"/>
          </w:tcPr>
          <w:p w:rsidR="00946B49" w:rsidRDefault="00946B49" w:rsidP="00DF3472">
            <w:r w:rsidRPr="003D243B">
              <w:rPr>
                <w:rFonts w:hint="eastAsia"/>
                <w:spacing w:val="60"/>
                <w:kern w:val="0"/>
                <w:fitText w:val="1680" w:id="-1850497792"/>
              </w:rPr>
              <w:t>職</w:t>
            </w:r>
            <w:r w:rsidR="003D243B" w:rsidRPr="003D243B">
              <w:rPr>
                <w:rFonts w:hint="eastAsia"/>
                <w:spacing w:val="60"/>
                <w:kern w:val="0"/>
                <w:fitText w:val="1680" w:id="-1850497792"/>
              </w:rPr>
              <w:t xml:space="preserve">　</w:t>
            </w:r>
            <w:r w:rsidRPr="003D243B">
              <w:rPr>
                <w:rFonts w:hint="eastAsia"/>
                <w:spacing w:val="60"/>
                <w:kern w:val="0"/>
                <w:fitText w:val="1680" w:id="-1850497792"/>
              </w:rPr>
              <w:t>員</w:t>
            </w:r>
            <w:r w:rsidR="003D243B" w:rsidRPr="003D243B">
              <w:rPr>
                <w:rFonts w:hint="eastAsia"/>
                <w:spacing w:val="60"/>
                <w:kern w:val="0"/>
                <w:fitText w:val="1680" w:id="-1850497792"/>
              </w:rPr>
              <w:t xml:space="preserve">　</w:t>
            </w:r>
            <w:r w:rsidRPr="003D243B">
              <w:rPr>
                <w:rFonts w:hint="eastAsia"/>
                <w:kern w:val="0"/>
                <w:fitText w:val="1680" w:id="-1850497792"/>
              </w:rPr>
              <w:t>数</w:t>
            </w:r>
          </w:p>
        </w:tc>
        <w:tc>
          <w:tcPr>
            <w:tcW w:w="2605" w:type="dxa"/>
          </w:tcPr>
          <w:p w:rsidR="00946B49" w:rsidRDefault="00321BBB" w:rsidP="00321BB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805A6" w:rsidTr="002335C1">
        <w:trPr>
          <w:trHeight w:val="370"/>
        </w:trPr>
        <w:tc>
          <w:tcPr>
            <w:tcW w:w="2332" w:type="dxa"/>
          </w:tcPr>
          <w:p w:rsidR="00E805A6" w:rsidRDefault="00706FF3" w:rsidP="002A7DF8">
            <w:r>
              <w:rPr>
                <w:rFonts w:hint="eastAsia"/>
              </w:rPr>
              <w:t>●</w:t>
            </w:r>
            <w:r w:rsidR="00E805A6">
              <w:rPr>
                <w:rFonts w:hint="eastAsia"/>
              </w:rPr>
              <w:t>併設する事業所</w:t>
            </w:r>
          </w:p>
        </w:tc>
        <w:tc>
          <w:tcPr>
            <w:tcW w:w="8089" w:type="dxa"/>
            <w:gridSpan w:val="3"/>
          </w:tcPr>
          <w:p w:rsidR="00E805A6" w:rsidRDefault="002A7DF8" w:rsidP="00321BBB">
            <w:r>
              <w:t xml:space="preserve"> </w:t>
            </w:r>
            <w:r w:rsidR="00E805A6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321BBB" w:rsidRPr="00321BBB">
              <w:rPr>
                <w:rFonts w:hint="eastAsia"/>
              </w:rPr>
              <w:t>有</w:t>
            </w:r>
            <w:r w:rsidR="00321BBB" w:rsidRPr="002A7DF8">
              <w:rPr>
                <w:rFonts w:hint="eastAsia"/>
                <w:sz w:val="18"/>
              </w:rPr>
              <w:t>（通所介護、訪問介護、有料老人ホーム、訪問看護、通所リハ、その他）</w:t>
            </w:r>
          </w:p>
        </w:tc>
      </w:tr>
    </w:tbl>
    <w:p w:rsidR="00A46830" w:rsidRDefault="00A46830" w:rsidP="005D6F58">
      <w:pPr>
        <w:spacing w:line="180" w:lineRule="exact"/>
      </w:pPr>
    </w:p>
    <w:p w:rsidR="00321BBB" w:rsidRDefault="002A7DF8" w:rsidP="00DF3472">
      <w:r>
        <w:rPr>
          <w:rFonts w:hint="eastAsia"/>
        </w:rPr>
        <w:t>PCR</w:t>
      </w:r>
      <w:r>
        <w:rPr>
          <w:rFonts w:hint="eastAsia"/>
        </w:rPr>
        <w:t>検査</w:t>
      </w:r>
      <w:r w:rsidR="00321BBB">
        <w:rPr>
          <w:rFonts w:hint="eastAsia"/>
        </w:rPr>
        <w:t>陽性者の内訳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4929"/>
        <w:gridCol w:w="3019"/>
      </w:tblGrid>
      <w:tr w:rsidR="00A71E15" w:rsidTr="002335C1">
        <w:trPr>
          <w:trHeight w:val="257"/>
        </w:trPr>
        <w:tc>
          <w:tcPr>
            <w:tcW w:w="2459" w:type="dxa"/>
          </w:tcPr>
          <w:p w:rsidR="00A71E15" w:rsidRDefault="00311782" w:rsidP="00DF3472">
            <w:r>
              <w:rPr>
                <w:rFonts w:hint="eastAsia"/>
              </w:rPr>
              <w:t>検査日</w:t>
            </w:r>
            <w:r>
              <w:rPr>
                <w:rFonts w:hint="eastAsia"/>
              </w:rPr>
              <w:t xml:space="preserve"> </w:t>
            </w:r>
            <w:r w:rsidR="00A71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71E15">
              <w:rPr>
                <w:rFonts w:hint="eastAsia"/>
              </w:rPr>
              <w:t xml:space="preserve">　日</w:t>
            </w:r>
          </w:p>
        </w:tc>
        <w:tc>
          <w:tcPr>
            <w:tcW w:w="4929" w:type="dxa"/>
          </w:tcPr>
          <w:p w:rsidR="00A71E15" w:rsidRDefault="00311782" w:rsidP="00DF3472">
            <w:r>
              <w:rPr>
                <w:rFonts w:hint="eastAsia"/>
              </w:rPr>
              <w:t>●</w:t>
            </w:r>
            <w:r w:rsidR="00A71E15">
              <w:rPr>
                <w:rFonts w:hint="eastAsia"/>
              </w:rPr>
              <w:t xml:space="preserve">検査種類　</w:t>
            </w:r>
            <w:r w:rsidR="00A71E15" w:rsidRPr="00A71E15">
              <w:rPr>
                <w:rFonts w:hint="eastAsia"/>
                <w:sz w:val="22"/>
              </w:rPr>
              <w:t>行政</w:t>
            </w:r>
            <w:r w:rsidR="00A71E15" w:rsidRPr="00A71E15">
              <w:rPr>
                <w:rFonts w:hint="eastAsia"/>
                <w:sz w:val="22"/>
              </w:rPr>
              <w:t>(</w:t>
            </w:r>
            <w:r w:rsidR="00A71E15" w:rsidRPr="00A71E15">
              <w:rPr>
                <w:rFonts w:hint="eastAsia"/>
                <w:sz w:val="22"/>
              </w:rPr>
              <w:t>保健所</w:t>
            </w:r>
            <w:r w:rsidR="00A71E15" w:rsidRPr="00A71E15">
              <w:rPr>
                <w:rFonts w:hint="eastAsia"/>
                <w:sz w:val="22"/>
              </w:rPr>
              <w:t>)</w:t>
            </w:r>
            <w:r w:rsidR="00A71E15" w:rsidRPr="00A71E15">
              <w:rPr>
                <w:rFonts w:hint="eastAsia"/>
                <w:sz w:val="22"/>
              </w:rPr>
              <w:t>検査・自主検査</w:t>
            </w:r>
          </w:p>
        </w:tc>
        <w:tc>
          <w:tcPr>
            <w:tcW w:w="3019" w:type="dxa"/>
          </w:tcPr>
          <w:p w:rsidR="00A71E15" w:rsidRDefault="00A71E15" w:rsidP="00A71E15">
            <w:r>
              <w:rPr>
                <w:rFonts w:hint="eastAsia"/>
              </w:rPr>
              <w:t>結果判明日</w:t>
            </w:r>
            <w:r w:rsidR="00311782">
              <w:rPr>
                <w:rFonts w:hint="eastAsia"/>
              </w:rPr>
              <w:t xml:space="preserve"> </w:t>
            </w:r>
            <w:r w:rsidR="00311782">
              <w:rPr>
                <w:rFonts w:hint="eastAsia"/>
              </w:rPr>
              <w:t xml:space="preserve">　月</w:t>
            </w:r>
            <w:r w:rsidR="003117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8415A2" w:rsidRPr="008415A2" w:rsidRDefault="008415A2" w:rsidP="008415A2">
      <w:pPr>
        <w:spacing w:line="160" w:lineRule="exact"/>
        <w:rPr>
          <w:sz w:val="20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2865"/>
        <w:gridCol w:w="1696"/>
        <w:gridCol w:w="5872"/>
      </w:tblGrid>
      <w:tr w:rsidR="005E6C32" w:rsidTr="002335C1">
        <w:trPr>
          <w:trHeight w:val="330"/>
        </w:trPr>
        <w:tc>
          <w:tcPr>
            <w:tcW w:w="2865" w:type="dxa"/>
            <w:vAlign w:val="center"/>
          </w:tcPr>
          <w:p w:rsidR="005E6C32" w:rsidRDefault="005E6C32" w:rsidP="00AE3CF7">
            <w:pPr>
              <w:jc w:val="center"/>
            </w:pPr>
            <w:r>
              <w:rPr>
                <w:rFonts w:hint="eastAsia"/>
              </w:rPr>
              <w:t>利用者</w:t>
            </w:r>
            <w:r w:rsidR="00A71E15" w:rsidRPr="00A71E15">
              <w:rPr>
                <w:rFonts w:hint="eastAsia"/>
                <w:sz w:val="22"/>
              </w:rPr>
              <w:t>(</w:t>
            </w:r>
            <w:r w:rsidR="00A71E15" w:rsidRPr="00A71E15">
              <w:rPr>
                <w:rFonts w:hint="eastAsia"/>
                <w:sz w:val="22"/>
              </w:rPr>
              <w:t>陽性数／検査数</w:t>
            </w:r>
            <w:r w:rsidR="00A71E15" w:rsidRPr="00A71E15">
              <w:rPr>
                <w:rFonts w:hint="eastAsia"/>
                <w:sz w:val="22"/>
              </w:rPr>
              <w:t>)</w:t>
            </w:r>
          </w:p>
        </w:tc>
        <w:tc>
          <w:tcPr>
            <w:tcW w:w="1696" w:type="dxa"/>
            <w:vAlign w:val="center"/>
          </w:tcPr>
          <w:p w:rsidR="005E6C32" w:rsidRDefault="00A71E15" w:rsidP="00321BB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311782">
              <w:rPr>
                <w:rFonts w:hint="eastAsia"/>
                <w:b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311782">
              <w:rPr>
                <w:rFonts w:hint="eastAsia"/>
              </w:rPr>
              <w:t xml:space="preserve"> </w:t>
            </w:r>
            <w:r w:rsidR="005E6C32">
              <w:rPr>
                <w:rFonts w:hint="eastAsia"/>
              </w:rPr>
              <w:t>人</w:t>
            </w:r>
          </w:p>
        </w:tc>
        <w:tc>
          <w:tcPr>
            <w:tcW w:w="5872" w:type="dxa"/>
          </w:tcPr>
          <w:p w:rsidR="005E6C32" w:rsidRDefault="005E6C32" w:rsidP="002A7DF8">
            <w:pPr>
              <w:jc w:val="left"/>
            </w:pPr>
            <w:r>
              <w:rPr>
                <w:rFonts w:hint="eastAsia"/>
              </w:rPr>
              <w:t>●</w:t>
            </w:r>
            <w:r w:rsidRPr="00A71E15">
              <w:rPr>
                <w:rFonts w:hint="eastAsia"/>
                <w:sz w:val="22"/>
              </w:rPr>
              <w:t>他事業所の利用</w:t>
            </w:r>
            <w:r w:rsidR="008415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無</w:t>
            </w:r>
            <w:r w:rsidR="002A7DF8">
              <w:rPr>
                <w:rFonts w:hint="eastAsia"/>
              </w:rPr>
              <w:t>・有</w:t>
            </w:r>
            <w:r w:rsidR="002A7DF8" w:rsidRPr="00A71E15">
              <w:rPr>
                <w:rFonts w:hint="eastAsia"/>
                <w:sz w:val="22"/>
              </w:rPr>
              <w:t>（併設・その他）</w:t>
            </w:r>
          </w:p>
        </w:tc>
      </w:tr>
      <w:tr w:rsidR="005E6C32" w:rsidTr="002335C1">
        <w:trPr>
          <w:trHeight w:val="315"/>
        </w:trPr>
        <w:tc>
          <w:tcPr>
            <w:tcW w:w="2865" w:type="dxa"/>
            <w:vAlign w:val="center"/>
          </w:tcPr>
          <w:p w:rsidR="005E6C32" w:rsidRDefault="005E6C32" w:rsidP="00AE3CF7">
            <w:pPr>
              <w:jc w:val="center"/>
            </w:pPr>
            <w:r>
              <w:rPr>
                <w:rFonts w:hint="eastAsia"/>
              </w:rPr>
              <w:t>職　員</w:t>
            </w:r>
            <w:r w:rsidR="00A71E15" w:rsidRPr="00A71E15">
              <w:rPr>
                <w:rFonts w:hint="eastAsia"/>
                <w:sz w:val="22"/>
              </w:rPr>
              <w:t>(</w:t>
            </w:r>
            <w:r w:rsidR="00A71E15" w:rsidRPr="00A71E15">
              <w:rPr>
                <w:rFonts w:hint="eastAsia"/>
                <w:sz w:val="22"/>
              </w:rPr>
              <w:t>陽性数／検査数</w:t>
            </w:r>
            <w:r w:rsidR="00A71E15" w:rsidRPr="00A71E15">
              <w:rPr>
                <w:rFonts w:hint="eastAsia"/>
                <w:sz w:val="22"/>
              </w:rPr>
              <w:t>)</w:t>
            </w:r>
          </w:p>
        </w:tc>
        <w:tc>
          <w:tcPr>
            <w:tcW w:w="1696" w:type="dxa"/>
            <w:vAlign w:val="center"/>
          </w:tcPr>
          <w:p w:rsidR="005E6C32" w:rsidRDefault="00A71E15" w:rsidP="00321BB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311782">
              <w:rPr>
                <w:rFonts w:hint="eastAsia"/>
                <w:b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311782">
              <w:rPr>
                <w:rFonts w:hint="eastAsia"/>
              </w:rPr>
              <w:t xml:space="preserve"> </w:t>
            </w:r>
            <w:r w:rsidR="005E6C32">
              <w:rPr>
                <w:rFonts w:hint="eastAsia"/>
              </w:rPr>
              <w:t>人</w:t>
            </w:r>
          </w:p>
        </w:tc>
        <w:tc>
          <w:tcPr>
            <w:tcW w:w="5872" w:type="dxa"/>
          </w:tcPr>
          <w:p w:rsidR="005E6C32" w:rsidRPr="00AE3CF7" w:rsidRDefault="005E6C32" w:rsidP="002A7DF8">
            <w:pPr>
              <w:jc w:val="left"/>
            </w:pPr>
            <w:r>
              <w:rPr>
                <w:rFonts w:hint="eastAsia"/>
              </w:rPr>
              <w:t>●</w:t>
            </w:r>
            <w:r w:rsidRPr="00A71E15">
              <w:rPr>
                <w:rFonts w:hint="eastAsia"/>
                <w:sz w:val="22"/>
              </w:rPr>
              <w:t>他の事業所での勤務</w:t>
            </w:r>
            <w:r>
              <w:rPr>
                <w:rFonts w:hint="eastAsia"/>
              </w:rPr>
              <w:t xml:space="preserve">　無</w:t>
            </w:r>
            <w:r w:rsidR="002A7DF8">
              <w:rPr>
                <w:rFonts w:hint="eastAsia"/>
              </w:rPr>
              <w:t>・有</w:t>
            </w:r>
            <w:r w:rsidR="002A7DF8" w:rsidRPr="00A71E15">
              <w:rPr>
                <w:rFonts w:hint="eastAsia"/>
                <w:sz w:val="22"/>
              </w:rPr>
              <w:t>（併設・その他）</w:t>
            </w:r>
          </w:p>
        </w:tc>
      </w:tr>
    </w:tbl>
    <w:p w:rsidR="00311782" w:rsidRDefault="00311782" w:rsidP="001F6000">
      <w:pPr>
        <w:spacing w:line="160" w:lineRule="exact"/>
      </w:pPr>
    </w:p>
    <w:p w:rsidR="00311782" w:rsidRDefault="00311782" w:rsidP="00311782">
      <w:r>
        <w:rPr>
          <w:rFonts w:hint="eastAsia"/>
        </w:rPr>
        <w:t>今後の</w:t>
      </w:r>
      <w:r>
        <w:rPr>
          <w:rFonts w:hint="eastAsia"/>
        </w:rPr>
        <w:t>PCR</w:t>
      </w:r>
      <w:r>
        <w:rPr>
          <w:rFonts w:hint="eastAsia"/>
        </w:rPr>
        <w:t>検査予定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117"/>
        <w:gridCol w:w="6185"/>
      </w:tblGrid>
      <w:tr w:rsidR="00311782" w:rsidTr="002335C1">
        <w:trPr>
          <w:trHeight w:val="310"/>
        </w:trPr>
        <w:tc>
          <w:tcPr>
            <w:tcW w:w="2115" w:type="dxa"/>
          </w:tcPr>
          <w:p w:rsidR="00311782" w:rsidRDefault="00311782" w:rsidP="00153A35">
            <w:r>
              <w:rPr>
                <w:rFonts w:hint="eastAsia"/>
              </w:rPr>
              <w:t>●検査の種類</w:t>
            </w:r>
          </w:p>
        </w:tc>
        <w:tc>
          <w:tcPr>
            <w:tcW w:w="8302" w:type="dxa"/>
            <w:gridSpan w:val="2"/>
          </w:tcPr>
          <w:p w:rsidR="00311782" w:rsidRDefault="00311782" w:rsidP="00153A35">
            <w:r>
              <w:rPr>
                <w:rFonts w:hint="eastAsia"/>
              </w:rPr>
              <w:t>行政（保健所）検査　・　自主検査</w:t>
            </w:r>
          </w:p>
        </w:tc>
      </w:tr>
      <w:tr w:rsidR="00311782" w:rsidTr="002335C1">
        <w:trPr>
          <w:trHeight w:val="297"/>
        </w:trPr>
        <w:tc>
          <w:tcPr>
            <w:tcW w:w="2115" w:type="dxa"/>
            <w:vMerge w:val="restart"/>
            <w:vAlign w:val="center"/>
          </w:tcPr>
          <w:p w:rsidR="00311782" w:rsidRDefault="00311782" w:rsidP="00153A35">
            <w:r>
              <w:rPr>
                <w:rFonts w:hint="eastAsia"/>
              </w:rPr>
              <w:t>検査予定日</w:t>
            </w:r>
          </w:p>
          <w:p w:rsidR="00311782" w:rsidRDefault="00311782" w:rsidP="00153A3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117" w:type="dxa"/>
            <w:vMerge w:val="restart"/>
            <w:tcBorders>
              <w:right w:val="double" w:sz="4" w:space="0" w:color="auto"/>
            </w:tcBorders>
            <w:vAlign w:val="center"/>
          </w:tcPr>
          <w:p w:rsidR="00311782" w:rsidRDefault="00311782" w:rsidP="00153A35">
            <w:r>
              <w:rPr>
                <w:rFonts w:hint="eastAsia"/>
              </w:rPr>
              <w:t>結果判明予定日</w:t>
            </w:r>
          </w:p>
          <w:p w:rsidR="00311782" w:rsidRDefault="00311782" w:rsidP="00153A3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1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rPr>
                <w:rFonts w:asciiTheme="majorEastAsia" w:eastAsiaTheme="majorEastAsia" w:hAnsiTheme="majorEastAsia"/>
                <w:b/>
              </w:rPr>
            </w:pPr>
            <w:r w:rsidRPr="008415A2">
              <w:rPr>
                <w:rFonts w:asciiTheme="majorEastAsia" w:eastAsiaTheme="majorEastAsia" w:hAnsiTheme="majorEastAsia" w:hint="eastAsia"/>
                <w:b/>
              </w:rPr>
              <w:t>※結果判明後に再度記入し報告してください。</w:t>
            </w:r>
          </w:p>
        </w:tc>
      </w:tr>
      <w:tr w:rsidR="00311782" w:rsidTr="002335C1">
        <w:trPr>
          <w:trHeight w:val="324"/>
        </w:trPr>
        <w:tc>
          <w:tcPr>
            <w:tcW w:w="2115" w:type="dxa"/>
            <w:vMerge/>
          </w:tcPr>
          <w:p w:rsidR="00311782" w:rsidRDefault="00311782" w:rsidP="00153A35"/>
        </w:tc>
        <w:tc>
          <w:tcPr>
            <w:tcW w:w="2117" w:type="dxa"/>
            <w:vMerge/>
            <w:tcBorders>
              <w:right w:val="double" w:sz="4" w:space="0" w:color="auto"/>
            </w:tcBorders>
          </w:tcPr>
          <w:p w:rsidR="00311782" w:rsidRDefault="00311782" w:rsidP="00153A35"/>
        </w:tc>
        <w:tc>
          <w:tcPr>
            <w:tcW w:w="618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rPr>
                <w:b/>
              </w:rPr>
            </w:pPr>
            <w:r w:rsidRPr="008415A2">
              <w:rPr>
                <w:rFonts w:hint="eastAsia"/>
                <w:b/>
              </w:rPr>
              <w:t>結果判明日　　　月　　日</w:t>
            </w:r>
          </w:p>
        </w:tc>
      </w:tr>
      <w:tr w:rsidR="00311782" w:rsidTr="002335C1">
        <w:trPr>
          <w:trHeight w:val="297"/>
        </w:trPr>
        <w:tc>
          <w:tcPr>
            <w:tcW w:w="2115" w:type="dxa"/>
            <w:vMerge w:val="restart"/>
            <w:vAlign w:val="center"/>
          </w:tcPr>
          <w:p w:rsidR="00311782" w:rsidRDefault="00311782" w:rsidP="00153A35">
            <w:r>
              <w:rPr>
                <w:rFonts w:hint="eastAsia"/>
              </w:rPr>
              <w:t>検査予定者数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311782" w:rsidRDefault="00311782" w:rsidP="00153A35">
            <w:r>
              <w:rPr>
                <w:rFonts w:hint="eastAsia"/>
              </w:rPr>
              <w:t>利用者　　　人</w:t>
            </w:r>
          </w:p>
        </w:tc>
        <w:tc>
          <w:tcPr>
            <w:tcW w:w="6184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陽性　　</w:t>
            </w:r>
            <w:r w:rsidRPr="008415A2">
              <w:rPr>
                <w:rFonts w:hint="eastAsia"/>
                <w:b/>
              </w:rPr>
              <w:t xml:space="preserve">人　　</w:t>
            </w:r>
            <w:r>
              <w:rPr>
                <w:rFonts w:hint="eastAsia"/>
                <w:b/>
              </w:rPr>
              <w:t xml:space="preserve">　</w:t>
            </w:r>
            <w:r w:rsidRPr="008415A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陰性　　</w:t>
            </w:r>
            <w:r w:rsidRPr="008415A2">
              <w:rPr>
                <w:rFonts w:hint="eastAsia"/>
                <w:b/>
              </w:rPr>
              <w:t>人</w:t>
            </w:r>
          </w:p>
        </w:tc>
      </w:tr>
      <w:tr w:rsidR="00311782" w:rsidTr="002335C1">
        <w:trPr>
          <w:trHeight w:val="310"/>
        </w:trPr>
        <w:tc>
          <w:tcPr>
            <w:tcW w:w="2115" w:type="dxa"/>
            <w:vMerge/>
            <w:vAlign w:val="center"/>
          </w:tcPr>
          <w:p w:rsidR="00311782" w:rsidRDefault="00311782" w:rsidP="00153A35"/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311782" w:rsidRDefault="00311782" w:rsidP="00153A35">
            <w:r>
              <w:rPr>
                <w:rFonts w:hint="eastAsia"/>
              </w:rPr>
              <w:t>職員　　　　人</w:t>
            </w:r>
          </w:p>
        </w:tc>
        <w:tc>
          <w:tcPr>
            <w:tcW w:w="61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陽性　　</w:t>
            </w:r>
            <w:r w:rsidRPr="008415A2">
              <w:rPr>
                <w:rFonts w:hint="eastAsia"/>
                <w:b/>
              </w:rPr>
              <w:t xml:space="preserve">人　　</w:t>
            </w:r>
            <w:r>
              <w:rPr>
                <w:rFonts w:hint="eastAsia"/>
                <w:b/>
              </w:rPr>
              <w:t xml:space="preserve">　</w:t>
            </w:r>
            <w:r w:rsidRPr="008415A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陰性　　</w:t>
            </w:r>
            <w:r w:rsidRPr="008415A2">
              <w:rPr>
                <w:rFonts w:hint="eastAsia"/>
                <w:b/>
              </w:rPr>
              <w:t>人</w:t>
            </w:r>
          </w:p>
        </w:tc>
      </w:tr>
    </w:tbl>
    <w:p w:rsidR="00A46830" w:rsidRPr="0013535F" w:rsidRDefault="00A46830" w:rsidP="0013535F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7036"/>
      </w:tblGrid>
      <w:tr w:rsidR="00946B49" w:rsidTr="002335C1">
        <w:trPr>
          <w:trHeight w:val="387"/>
        </w:trPr>
        <w:tc>
          <w:tcPr>
            <w:tcW w:w="3382" w:type="dxa"/>
          </w:tcPr>
          <w:p w:rsidR="00946B49" w:rsidRDefault="00706FF3" w:rsidP="00DF3472">
            <w:r>
              <w:rPr>
                <w:rFonts w:hint="eastAsia"/>
              </w:rPr>
              <w:t>●</w:t>
            </w:r>
            <w:r w:rsidR="00321BBB">
              <w:rPr>
                <w:rFonts w:hint="eastAsia"/>
              </w:rPr>
              <w:t>今後のサービス継続</w:t>
            </w:r>
          </w:p>
        </w:tc>
        <w:tc>
          <w:tcPr>
            <w:tcW w:w="7036" w:type="dxa"/>
          </w:tcPr>
          <w:p w:rsidR="00946B49" w:rsidRDefault="00AE3CF7" w:rsidP="00706FF3">
            <w:r>
              <w:rPr>
                <w:rFonts w:hint="eastAsia"/>
              </w:rPr>
              <w:t xml:space="preserve">　</w:t>
            </w:r>
            <w:r w:rsidR="00321BBB">
              <w:rPr>
                <w:rFonts w:hint="eastAsia"/>
              </w:rPr>
              <w:t>継続　・　休業</w:t>
            </w:r>
            <w:r w:rsidR="00706FF3">
              <w:rPr>
                <w:rFonts w:hint="eastAsia"/>
              </w:rPr>
              <w:t>（予定期間　　月　日～　月　日）</w:t>
            </w:r>
          </w:p>
        </w:tc>
      </w:tr>
    </w:tbl>
    <w:p w:rsidR="0013535F" w:rsidRDefault="0013535F" w:rsidP="0013535F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5D6F58" w:rsidTr="002335C1">
        <w:trPr>
          <w:trHeight w:val="868"/>
        </w:trPr>
        <w:tc>
          <w:tcPr>
            <w:tcW w:w="10437" w:type="dxa"/>
          </w:tcPr>
          <w:p w:rsidR="00CB0717" w:rsidRPr="00CB0717" w:rsidRDefault="00CB0717" w:rsidP="00CB0717">
            <w:pPr>
              <w:spacing w:line="240" w:lineRule="exact"/>
              <w:ind w:left="214" w:hangingChars="102" w:hanging="214"/>
              <w:rPr>
                <w:sz w:val="21"/>
              </w:rPr>
            </w:pPr>
            <w:r w:rsidRPr="00CB0717">
              <w:rPr>
                <w:rFonts w:hint="eastAsia"/>
                <w:sz w:val="21"/>
              </w:rPr>
              <w:t>（</w:t>
            </w:r>
            <w:r w:rsidR="005D6F58" w:rsidRPr="00CB0717">
              <w:rPr>
                <w:rFonts w:hint="eastAsia"/>
                <w:sz w:val="21"/>
              </w:rPr>
              <w:t>職員が自宅待機したときの職員の応援体制</w:t>
            </w:r>
            <w:r w:rsidRPr="00CB0717">
              <w:rPr>
                <w:rFonts w:hint="eastAsia"/>
                <w:sz w:val="21"/>
              </w:rPr>
              <w:t>や休業又は規模縮小したときの入居者・利用者の代替サービスの確保等について記載してください）</w:t>
            </w:r>
          </w:p>
          <w:p w:rsidR="005D6F58" w:rsidRDefault="005D6F58" w:rsidP="00DF3472"/>
        </w:tc>
      </w:tr>
    </w:tbl>
    <w:p w:rsidR="005D6F58" w:rsidRDefault="005D6F58" w:rsidP="005D6F58">
      <w:pPr>
        <w:spacing w:line="1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1302"/>
        <w:gridCol w:w="6549"/>
      </w:tblGrid>
      <w:tr w:rsidR="00625508" w:rsidTr="002335C1">
        <w:trPr>
          <w:trHeight w:val="880"/>
        </w:trPr>
        <w:tc>
          <w:tcPr>
            <w:tcW w:w="2600" w:type="dxa"/>
          </w:tcPr>
          <w:p w:rsidR="00625508" w:rsidRDefault="00625508" w:rsidP="003D243B">
            <w:r>
              <w:rPr>
                <w:rFonts w:hint="eastAsia"/>
              </w:rPr>
              <w:t>●保健所からの指示</w:t>
            </w:r>
          </w:p>
          <w:p w:rsidR="00625508" w:rsidRDefault="00625508" w:rsidP="003D243B">
            <w:r>
              <w:rPr>
                <w:rFonts w:hint="eastAsia"/>
              </w:rPr>
              <w:t xml:space="preserve">　　無　・　有</w:t>
            </w:r>
          </w:p>
        </w:tc>
        <w:tc>
          <w:tcPr>
            <w:tcW w:w="1302" w:type="dxa"/>
            <w:tcBorders>
              <w:right w:val="nil"/>
            </w:tcBorders>
          </w:tcPr>
          <w:p w:rsidR="00625508" w:rsidRDefault="00625508" w:rsidP="003D243B">
            <w:r>
              <w:rPr>
                <w:rFonts w:hint="eastAsia"/>
              </w:rPr>
              <w:t>指示事項</w:t>
            </w:r>
          </w:p>
        </w:tc>
        <w:tc>
          <w:tcPr>
            <w:tcW w:w="6549" w:type="dxa"/>
            <w:tcBorders>
              <w:left w:val="nil"/>
            </w:tcBorders>
          </w:tcPr>
          <w:p w:rsidR="00625508" w:rsidRDefault="00625508" w:rsidP="003D243B"/>
        </w:tc>
      </w:tr>
    </w:tbl>
    <w:p w:rsidR="0013535F" w:rsidRDefault="0013535F" w:rsidP="0013535F">
      <w:pPr>
        <w:spacing w:line="160" w:lineRule="exact"/>
      </w:pPr>
    </w:p>
    <w:p w:rsidR="002335C1" w:rsidRDefault="002335C1" w:rsidP="003D243B">
      <w:r>
        <w:rPr>
          <w:rFonts w:hint="eastAsia"/>
        </w:rPr>
        <w:t>●陽性者のうち利用者の療養</w:t>
      </w:r>
      <w:r w:rsidR="001F6000">
        <w:rPr>
          <w:rFonts w:hint="eastAsia"/>
        </w:rPr>
        <w:t>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6379"/>
      </w:tblGrid>
      <w:tr w:rsidR="002335C1" w:rsidTr="002335C1">
        <w:trPr>
          <w:trHeight w:val="284"/>
        </w:trPr>
        <w:tc>
          <w:tcPr>
            <w:tcW w:w="3183" w:type="dxa"/>
          </w:tcPr>
          <w:p w:rsidR="002335C1" w:rsidRDefault="002335C1" w:rsidP="00D32F90">
            <w:r>
              <w:rPr>
                <w:rFonts w:hint="eastAsia"/>
              </w:rPr>
              <w:t>医療機関</w:t>
            </w:r>
          </w:p>
        </w:tc>
        <w:tc>
          <w:tcPr>
            <w:tcW w:w="6379" w:type="dxa"/>
          </w:tcPr>
          <w:p w:rsidR="001F6000" w:rsidRDefault="002335C1" w:rsidP="00D32F90">
            <w:r>
              <w:rPr>
                <w:rFonts w:hint="eastAsia"/>
              </w:rPr>
              <w:t>（　　　　　　　　）名</w:t>
            </w:r>
          </w:p>
        </w:tc>
      </w:tr>
      <w:tr w:rsidR="002335C1" w:rsidTr="002335C1">
        <w:trPr>
          <w:trHeight w:val="271"/>
        </w:trPr>
        <w:tc>
          <w:tcPr>
            <w:tcW w:w="3183" w:type="dxa"/>
          </w:tcPr>
          <w:p w:rsidR="002335C1" w:rsidRDefault="002335C1" w:rsidP="001F6000">
            <w:r>
              <w:rPr>
                <w:rFonts w:hint="eastAsia"/>
              </w:rPr>
              <w:t>自宅</w:t>
            </w:r>
          </w:p>
        </w:tc>
        <w:tc>
          <w:tcPr>
            <w:tcW w:w="6379" w:type="dxa"/>
          </w:tcPr>
          <w:p w:rsidR="001F6000" w:rsidRPr="001F6000" w:rsidRDefault="002335C1" w:rsidP="00D32F90">
            <w:r>
              <w:rPr>
                <w:rFonts w:hint="eastAsia"/>
              </w:rPr>
              <w:t>（　　　　　　　　）名</w:t>
            </w:r>
          </w:p>
        </w:tc>
      </w:tr>
      <w:tr w:rsidR="001F6000" w:rsidTr="002335C1">
        <w:trPr>
          <w:trHeight w:val="271"/>
        </w:trPr>
        <w:tc>
          <w:tcPr>
            <w:tcW w:w="3183" w:type="dxa"/>
          </w:tcPr>
          <w:p w:rsidR="001F6000" w:rsidRDefault="001F6000" w:rsidP="001F6000">
            <w:r>
              <w:rPr>
                <w:rFonts w:hint="eastAsia"/>
              </w:rPr>
              <w:t>施設</w:t>
            </w:r>
          </w:p>
        </w:tc>
        <w:tc>
          <w:tcPr>
            <w:tcW w:w="6379" w:type="dxa"/>
          </w:tcPr>
          <w:p w:rsidR="001F6000" w:rsidRDefault="001F6000" w:rsidP="00D32F90">
            <w:r>
              <w:rPr>
                <w:rFonts w:hint="eastAsia"/>
              </w:rPr>
              <w:t>（　　　　　　　　）名</w:t>
            </w:r>
          </w:p>
        </w:tc>
      </w:tr>
    </w:tbl>
    <w:p w:rsidR="0013535F" w:rsidRDefault="0013535F" w:rsidP="0013535F">
      <w:pPr>
        <w:spacing w:line="160" w:lineRule="exact"/>
      </w:pPr>
    </w:p>
    <w:p w:rsidR="003D243B" w:rsidRDefault="003D243B" w:rsidP="003D243B">
      <w:r>
        <w:rPr>
          <w:rFonts w:hint="eastAsia"/>
        </w:rPr>
        <w:t>●</w:t>
      </w:r>
      <w:r w:rsidR="00BF44EC">
        <w:rPr>
          <w:rFonts w:hint="eastAsia"/>
        </w:rPr>
        <w:t>衛生用品の備蓄状況</w:t>
      </w:r>
      <w:r w:rsidR="005D6F58">
        <w:rPr>
          <w:rFonts w:hint="eastAsia"/>
        </w:rPr>
        <w:t>（※備蓄ありの場合は（　）に数量を記入してください）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5"/>
        <w:gridCol w:w="4800"/>
      </w:tblGrid>
      <w:tr w:rsidR="003D243B" w:rsidTr="000218BA">
        <w:tc>
          <w:tcPr>
            <w:tcW w:w="2395" w:type="dxa"/>
          </w:tcPr>
          <w:p w:rsidR="003D243B" w:rsidRDefault="003D243B" w:rsidP="000218BA">
            <w:r>
              <w:rPr>
                <w:rFonts w:hint="eastAsia"/>
              </w:rPr>
              <w:t>マスク</w:t>
            </w:r>
          </w:p>
        </w:tc>
        <w:tc>
          <w:tcPr>
            <w:tcW w:w="4800" w:type="dxa"/>
          </w:tcPr>
          <w:p w:rsidR="003D243B" w:rsidRDefault="003D243B" w:rsidP="000218BA">
            <w:r>
              <w:rPr>
                <w:rFonts w:hint="eastAsia"/>
              </w:rPr>
              <w:t>備蓄あり</w:t>
            </w:r>
            <w:r w:rsidR="00247574">
              <w:rPr>
                <w:rFonts w:hint="eastAsia"/>
              </w:rPr>
              <w:t xml:space="preserve">（　</w:t>
            </w:r>
            <w:r w:rsidR="00CB0717">
              <w:rPr>
                <w:rFonts w:hint="eastAsia"/>
              </w:rPr>
              <w:t xml:space="preserve">　　　枚</w:t>
            </w:r>
            <w:r w:rsidR="0024757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・　備蓄なし</w:t>
            </w:r>
          </w:p>
        </w:tc>
      </w:tr>
      <w:tr w:rsidR="003D243B" w:rsidTr="000218BA">
        <w:tc>
          <w:tcPr>
            <w:tcW w:w="2395" w:type="dxa"/>
          </w:tcPr>
          <w:p w:rsidR="003D243B" w:rsidRDefault="003D243B" w:rsidP="000218BA">
            <w:r>
              <w:rPr>
                <w:rFonts w:hint="eastAsia"/>
              </w:rPr>
              <w:t>アルコール消毒</w:t>
            </w:r>
          </w:p>
        </w:tc>
        <w:tc>
          <w:tcPr>
            <w:tcW w:w="4800" w:type="dxa"/>
          </w:tcPr>
          <w:p w:rsidR="003D243B" w:rsidRDefault="00247574" w:rsidP="000218BA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ﾘｯﾄﾙ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0218BA">
        <w:tc>
          <w:tcPr>
            <w:tcW w:w="2395" w:type="dxa"/>
          </w:tcPr>
          <w:p w:rsidR="003D243B" w:rsidRDefault="003D243B" w:rsidP="000218BA">
            <w:r>
              <w:rPr>
                <w:rFonts w:hint="eastAsia"/>
              </w:rPr>
              <w:t>防護服（ガウン）</w:t>
            </w:r>
          </w:p>
        </w:tc>
        <w:tc>
          <w:tcPr>
            <w:tcW w:w="4800" w:type="dxa"/>
          </w:tcPr>
          <w:p w:rsidR="003D243B" w:rsidRDefault="00247574" w:rsidP="000218BA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枚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0218BA">
        <w:tc>
          <w:tcPr>
            <w:tcW w:w="2395" w:type="dxa"/>
          </w:tcPr>
          <w:p w:rsidR="003D243B" w:rsidRDefault="003D243B" w:rsidP="000218BA">
            <w:r>
              <w:rPr>
                <w:rFonts w:hint="eastAsia"/>
              </w:rPr>
              <w:t>グローブ</w:t>
            </w:r>
          </w:p>
        </w:tc>
        <w:tc>
          <w:tcPr>
            <w:tcW w:w="4800" w:type="dxa"/>
          </w:tcPr>
          <w:p w:rsidR="003D243B" w:rsidRDefault="00247574" w:rsidP="000218BA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枚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0218BA">
        <w:tc>
          <w:tcPr>
            <w:tcW w:w="2395" w:type="dxa"/>
          </w:tcPr>
          <w:p w:rsidR="003D243B" w:rsidRDefault="003D243B" w:rsidP="000218BA">
            <w:r>
              <w:rPr>
                <w:rFonts w:hint="eastAsia"/>
              </w:rPr>
              <w:t>ゴーグル</w:t>
            </w:r>
          </w:p>
        </w:tc>
        <w:tc>
          <w:tcPr>
            <w:tcW w:w="4800" w:type="dxa"/>
          </w:tcPr>
          <w:p w:rsidR="003D243B" w:rsidRDefault="00247574" w:rsidP="000218BA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個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0218BA">
        <w:tc>
          <w:tcPr>
            <w:tcW w:w="2395" w:type="dxa"/>
          </w:tcPr>
          <w:p w:rsidR="003D243B" w:rsidRDefault="003D243B" w:rsidP="000218BA">
            <w:r>
              <w:rPr>
                <w:rFonts w:hint="eastAsia"/>
              </w:rPr>
              <w:t>フェイスシールド</w:t>
            </w:r>
          </w:p>
        </w:tc>
        <w:tc>
          <w:tcPr>
            <w:tcW w:w="4800" w:type="dxa"/>
          </w:tcPr>
          <w:p w:rsidR="003D243B" w:rsidRDefault="00247574" w:rsidP="000218BA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個</w:t>
            </w:r>
            <w:r>
              <w:rPr>
                <w:rFonts w:hint="eastAsia"/>
              </w:rPr>
              <w:t>）　・　備蓄なし</w:t>
            </w:r>
          </w:p>
        </w:tc>
      </w:tr>
    </w:tbl>
    <w:p w:rsidR="00A46830" w:rsidRDefault="000218BA" w:rsidP="00CB0717">
      <w:pPr>
        <w:ind w:left="480" w:hangingChars="200" w:hanging="480"/>
      </w:pPr>
      <w:r>
        <w:br w:type="textWrapping" w:clear="all"/>
      </w:r>
      <w:r w:rsidR="00CB0717">
        <w:rPr>
          <w:rFonts w:hint="eastAsia"/>
        </w:rPr>
        <w:t xml:space="preserve">　※今後</w:t>
      </w:r>
      <w:r w:rsidR="00CB0717">
        <w:rPr>
          <w:rFonts w:hint="eastAsia"/>
        </w:rPr>
        <w:t>2</w:t>
      </w:r>
      <w:r w:rsidR="00CB0717">
        <w:rPr>
          <w:rFonts w:hint="eastAsia"/>
        </w:rPr>
        <w:t>週間でサービスを提供する場合</w:t>
      </w:r>
      <w:r w:rsidR="00847D88">
        <w:rPr>
          <w:rFonts w:hint="eastAsia"/>
        </w:rPr>
        <w:t>に、不足が見込まれる物品がある場合は物品名を〇で囲んでください</w:t>
      </w:r>
    </w:p>
    <w:p w:rsidR="0013535F" w:rsidRPr="00000018" w:rsidRDefault="0013535F" w:rsidP="00847D88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461"/>
      </w:tblGrid>
      <w:tr w:rsidR="0013535F" w:rsidTr="005A0D4E">
        <w:trPr>
          <w:trHeight w:val="387"/>
        </w:trPr>
        <w:tc>
          <w:tcPr>
            <w:tcW w:w="4957" w:type="dxa"/>
          </w:tcPr>
          <w:p w:rsidR="0013535F" w:rsidRDefault="0013535F" w:rsidP="005A0D4E">
            <w:bookmarkStart w:id="0" w:name="_GoBack"/>
            <w:r>
              <w:rPr>
                <w:rFonts w:hint="eastAsia"/>
              </w:rPr>
              <w:t>●</w:t>
            </w:r>
            <w:r w:rsidR="005A0D4E">
              <w:rPr>
                <w:rFonts w:hint="eastAsia"/>
              </w:rPr>
              <w:t>健康観察支援事業の利用希望</w:t>
            </w:r>
          </w:p>
        </w:tc>
        <w:tc>
          <w:tcPr>
            <w:tcW w:w="5461" w:type="dxa"/>
          </w:tcPr>
          <w:p w:rsidR="0013535F" w:rsidRDefault="005A0D4E" w:rsidP="009E69FB">
            <w:pPr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  <w:bookmarkEnd w:id="0"/>
    </w:tbl>
    <w:p w:rsidR="0013535F" w:rsidRPr="0013535F" w:rsidRDefault="0013535F" w:rsidP="002817FA">
      <w:pPr>
        <w:spacing w:line="20" w:lineRule="exact"/>
      </w:pPr>
    </w:p>
    <w:sectPr w:rsidR="0013535F" w:rsidRPr="0013535F" w:rsidSect="0013535F">
      <w:pgSz w:w="11906" w:h="16838" w:code="9"/>
      <w:pgMar w:top="284" w:right="720" w:bottom="284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66" w:rsidRDefault="00136966" w:rsidP="00F845F0">
      <w:r>
        <w:separator/>
      </w:r>
    </w:p>
  </w:endnote>
  <w:endnote w:type="continuationSeparator" w:id="0">
    <w:p w:rsidR="00136966" w:rsidRDefault="00136966" w:rsidP="00F8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66" w:rsidRDefault="00136966" w:rsidP="00F845F0">
      <w:r>
        <w:separator/>
      </w:r>
    </w:p>
  </w:footnote>
  <w:footnote w:type="continuationSeparator" w:id="0">
    <w:p w:rsidR="00136966" w:rsidRDefault="00136966" w:rsidP="00F8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4A"/>
    <w:rsid w:val="00000018"/>
    <w:rsid w:val="00015410"/>
    <w:rsid w:val="000218BA"/>
    <w:rsid w:val="0013535F"/>
    <w:rsid w:val="00136966"/>
    <w:rsid w:val="001A668B"/>
    <w:rsid w:val="001E01AB"/>
    <w:rsid w:val="001F6000"/>
    <w:rsid w:val="00221ABA"/>
    <w:rsid w:val="002335C1"/>
    <w:rsid w:val="00247574"/>
    <w:rsid w:val="002817FA"/>
    <w:rsid w:val="002A7DF8"/>
    <w:rsid w:val="002F1BFE"/>
    <w:rsid w:val="00311782"/>
    <w:rsid w:val="00321BBB"/>
    <w:rsid w:val="0033061F"/>
    <w:rsid w:val="003D243B"/>
    <w:rsid w:val="003D66B4"/>
    <w:rsid w:val="003E7057"/>
    <w:rsid w:val="004C6B1E"/>
    <w:rsid w:val="00534B79"/>
    <w:rsid w:val="00534CA0"/>
    <w:rsid w:val="00540906"/>
    <w:rsid w:val="005509B8"/>
    <w:rsid w:val="005A0D4E"/>
    <w:rsid w:val="005D6F58"/>
    <w:rsid w:val="005E6C32"/>
    <w:rsid w:val="00622BE6"/>
    <w:rsid w:val="00625508"/>
    <w:rsid w:val="00646149"/>
    <w:rsid w:val="00651484"/>
    <w:rsid w:val="00683705"/>
    <w:rsid w:val="00706FF3"/>
    <w:rsid w:val="00744A93"/>
    <w:rsid w:val="00793C82"/>
    <w:rsid w:val="007B57A7"/>
    <w:rsid w:val="007D6939"/>
    <w:rsid w:val="008257AF"/>
    <w:rsid w:val="00841533"/>
    <w:rsid w:val="008415A2"/>
    <w:rsid w:val="00847D88"/>
    <w:rsid w:val="00870878"/>
    <w:rsid w:val="00926E21"/>
    <w:rsid w:val="00946B49"/>
    <w:rsid w:val="009D6218"/>
    <w:rsid w:val="009E69FB"/>
    <w:rsid w:val="00A4526A"/>
    <w:rsid w:val="00A46830"/>
    <w:rsid w:val="00A71E15"/>
    <w:rsid w:val="00A81B1E"/>
    <w:rsid w:val="00A8508C"/>
    <w:rsid w:val="00AE3CF7"/>
    <w:rsid w:val="00B20D82"/>
    <w:rsid w:val="00B60738"/>
    <w:rsid w:val="00B834A4"/>
    <w:rsid w:val="00B84EA1"/>
    <w:rsid w:val="00BF44EC"/>
    <w:rsid w:val="00C12F4C"/>
    <w:rsid w:val="00C31214"/>
    <w:rsid w:val="00CB0717"/>
    <w:rsid w:val="00D54B76"/>
    <w:rsid w:val="00DD0C86"/>
    <w:rsid w:val="00DF3472"/>
    <w:rsid w:val="00E577D1"/>
    <w:rsid w:val="00E76F18"/>
    <w:rsid w:val="00E805A6"/>
    <w:rsid w:val="00E97FAA"/>
    <w:rsid w:val="00F21E8B"/>
    <w:rsid w:val="00F83A4A"/>
    <w:rsid w:val="00F845F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5F0"/>
  </w:style>
  <w:style w:type="paragraph" w:styleId="a6">
    <w:name w:val="footer"/>
    <w:basedOn w:val="a"/>
    <w:link w:val="a7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F0"/>
  </w:style>
  <w:style w:type="paragraph" w:styleId="a8">
    <w:name w:val="Balloon Text"/>
    <w:basedOn w:val="a"/>
    <w:link w:val="a9"/>
    <w:uiPriority w:val="99"/>
    <w:semiHidden/>
    <w:unhideWhenUsed/>
    <w:rsid w:val="0079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5F0"/>
  </w:style>
  <w:style w:type="paragraph" w:styleId="a6">
    <w:name w:val="footer"/>
    <w:basedOn w:val="a"/>
    <w:link w:val="a7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F0"/>
  </w:style>
  <w:style w:type="paragraph" w:styleId="a8">
    <w:name w:val="Balloon Text"/>
    <w:basedOn w:val="a"/>
    <w:link w:val="a9"/>
    <w:uiPriority w:val="99"/>
    <w:semiHidden/>
    <w:unhideWhenUsed/>
    <w:rsid w:val="0079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Windows ユーザー</cp:lastModifiedBy>
  <cp:revision>2</cp:revision>
  <cp:lastPrinted>2022-02-22T05:40:00Z</cp:lastPrinted>
  <dcterms:created xsi:type="dcterms:W3CDTF">2022-05-06T03:04:00Z</dcterms:created>
  <dcterms:modified xsi:type="dcterms:W3CDTF">2022-05-06T03:04:00Z</dcterms:modified>
</cp:coreProperties>
</file>