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041B09" w:rsidRDefault="00072DEA" w:rsidP="00072DEA">
      <w:pPr>
        <w:spacing w:line="280" w:lineRule="exact"/>
        <w:ind w:rightChars="-50" w:right="-1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041B09">
        <w:rPr>
          <w:rFonts w:asciiTheme="majorEastAsia" w:eastAsiaTheme="majorEastAsia" w:hAnsiTheme="majorEastAsia" w:hint="eastAsia"/>
          <w:sz w:val="22"/>
          <w:szCs w:val="22"/>
        </w:rPr>
        <w:t>（4号申請書の添付書類）</w:t>
      </w:r>
    </w:p>
    <w:p w:rsidR="00553825" w:rsidRDefault="00553825" w:rsidP="00553825">
      <w:pPr>
        <w:spacing w:line="280" w:lineRule="exact"/>
        <w:jc w:val="right"/>
      </w:pPr>
    </w:p>
    <w:p w:rsidR="00041B09" w:rsidRDefault="00041B09" w:rsidP="00B26BAB">
      <w:pPr>
        <w:spacing w:line="280" w:lineRule="exact"/>
        <w:rPr>
          <w:rFonts w:hint="eastAsia"/>
        </w:rPr>
      </w:pPr>
    </w:p>
    <w:p w:rsidR="00553825" w:rsidRPr="00072DEA" w:rsidRDefault="00072DEA" w:rsidP="00B26BAB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Pr="00072DEA">
        <w:rPr>
          <w:rFonts w:asciiTheme="majorEastAsia" w:eastAsiaTheme="majorEastAsia" w:hAnsiTheme="majorEastAsia" w:hint="eastAsia"/>
          <w:szCs w:val="21"/>
        </w:rPr>
        <w:t>売上高比較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1276"/>
        <w:gridCol w:w="2551"/>
        <w:gridCol w:w="1665"/>
      </w:tblGrid>
      <w:tr w:rsidR="00072DEA" w:rsidRPr="00072DEA" w:rsidTr="00041B09">
        <w:trPr>
          <w:trHeight w:val="57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072DEA" w:rsidRDefault="00072DEA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最近1か月間の売上高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072DEA" w:rsidRDefault="00072DEA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の期間の前年同期の売上高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Default="00072DEA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減少率</w:t>
            </w:r>
          </w:p>
          <w:p w:rsidR="00072DEA" w:rsidRPr="00072DEA" w:rsidRDefault="00072DEA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</w:tr>
      <w:tr w:rsidR="00072DEA" w:rsidRPr="00072DEA" w:rsidTr="00041B09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072DE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072D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072DEA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A" w:rsidRDefault="00072DEA" w:rsidP="00072D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-107" w:firstLineChars="51" w:firstLine="107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(B-A)/B×100 </w:t>
            </w:r>
          </w:p>
          <w:p w:rsidR="00072DEA" w:rsidRDefault="00072DEA" w:rsidP="00041B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-106" w:right="210" w:hanging="1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【G】　　　　</w:t>
            </w:r>
          </w:p>
          <w:p w:rsidR="00072DEA" w:rsidRPr="00072DEA" w:rsidRDefault="00072DEA" w:rsidP="00072DE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％</w:t>
            </w:r>
          </w:p>
        </w:tc>
      </w:tr>
    </w:tbl>
    <w:p w:rsidR="00553825" w:rsidRPr="009A23CC" w:rsidRDefault="00041B09" w:rsidP="00041B09">
      <w:pPr>
        <w:spacing w:line="280" w:lineRule="exact"/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041B09" w:rsidRDefault="00041B09" w:rsidP="00CD29B3">
      <w:pPr>
        <w:spacing w:line="280" w:lineRule="exact"/>
        <w:rPr>
          <w:rFonts w:asciiTheme="majorEastAsia" w:eastAsiaTheme="majorEastAsia" w:hAnsiTheme="majorEastAsia" w:hint="eastAsia"/>
          <w:szCs w:val="21"/>
        </w:rPr>
      </w:pPr>
    </w:p>
    <w:p w:rsidR="00041B09" w:rsidRPr="00072DEA" w:rsidRDefault="00041B09" w:rsidP="00CD29B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1276"/>
        <w:gridCol w:w="3366"/>
      </w:tblGrid>
      <w:tr w:rsidR="00B43F17" w:rsidRPr="00072DEA" w:rsidTr="009A23CC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 の期間後2か月間の見込み売上高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C の期間の前年同期の売上高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72DEA" w:rsidRPr="00072DEA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【C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072DEA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【D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553825" w:rsidRDefault="00553825" w:rsidP="00553825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ajorEastAsia" w:eastAsiaTheme="majorEastAsia" w:hAnsiTheme="majorEastAsia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850"/>
        <w:gridCol w:w="3119"/>
        <w:gridCol w:w="1523"/>
      </w:tblGrid>
      <w:tr w:rsidR="00B43F17" w:rsidRPr="00072DEA" w:rsidTr="009A23CC">
        <w:trPr>
          <w:trHeight w:val="69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041B09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最近3か月間の売上高の実績見込み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072DEA" w:rsidRDefault="00B43F17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の期間の前年</w:t>
            </w:r>
            <w:r w:rsidR="00041B09">
              <w:rPr>
                <w:rFonts w:asciiTheme="majorEastAsia" w:eastAsiaTheme="majorEastAsia" w:hAnsiTheme="majorEastAsia" w:hint="eastAsia"/>
                <w:szCs w:val="21"/>
              </w:rPr>
              <w:t>同期の売上高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B43F17" w:rsidRDefault="00B43F1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減少率</w:t>
            </w:r>
          </w:p>
          <w:p w:rsidR="00B43F17" w:rsidRDefault="00B43F1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（実績</w:t>
            </w:r>
            <w:r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見込</w:t>
            </w:r>
            <w:r w:rsidRPr="00B43F1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43F17" w:rsidRPr="00072DEA" w:rsidTr="009A23CC">
        <w:trPr>
          <w:trHeight w:val="1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072DEA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【A＋C】</w:t>
            </w:r>
          </w:p>
          <w:p w:rsidR="00B43F17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="1049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B43F17" w:rsidRPr="00072DEA" w:rsidRDefault="00B43F17" w:rsidP="00B43F17">
            <w:pPr>
              <w:tabs>
                <w:tab w:val="left" w:pos="2663"/>
              </w:tabs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072DEA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B43F17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="1049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B43F17" w:rsidRPr="00072DEA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ind w:right="34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F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(F-E)/F×100</w:t>
            </w:r>
          </w:p>
          <w:p w:rsidR="00B43F17" w:rsidRDefault="00B43F17" w:rsidP="00041B0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【H】　　　　</w:t>
            </w:r>
          </w:p>
          <w:p w:rsidR="00041B09" w:rsidRDefault="00041B09" w:rsidP="00041B0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％</w:t>
            </w:r>
          </w:p>
        </w:tc>
      </w:tr>
    </w:tbl>
    <w:p w:rsidR="00B43F17" w:rsidRPr="009A23CC" w:rsidRDefault="00041B09" w:rsidP="009A23CC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ajorEastAsia" w:eastAsiaTheme="majorEastAsia" w:hAnsiTheme="majorEastAsia" w:hint="eastAsia"/>
          <w:sz w:val="18"/>
          <w:szCs w:val="18"/>
        </w:rPr>
      </w:pPr>
      <w:bookmarkStart w:id="0" w:name="_GoBack"/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bookmarkEnd w:id="0"/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41B09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1B0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1B09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事業所所在地　　　　　　　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　　　</w:t>
      </w:r>
    </w:p>
    <w:p w:rsidR="00041B09" w:rsidRPr="00072DEA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>代表者名　　　　　　　　　　　　　　　　㊞</w:t>
      </w:r>
    </w:p>
    <w:sectPr w:rsidR="00041B09" w:rsidRPr="00072DEA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350383"/>
    <w:rsid w:val="00553825"/>
    <w:rsid w:val="00674C3D"/>
    <w:rsid w:val="00684F82"/>
    <w:rsid w:val="009A23CC"/>
    <w:rsid w:val="00B26BAB"/>
    <w:rsid w:val="00B43F17"/>
    <w:rsid w:val="00C1649D"/>
    <w:rsid w:val="00C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2</cp:revision>
  <cp:lastPrinted>2020-03-03T08:30:00Z</cp:lastPrinted>
  <dcterms:created xsi:type="dcterms:W3CDTF">2020-03-03T08:34:00Z</dcterms:created>
  <dcterms:modified xsi:type="dcterms:W3CDTF">2020-03-03T08:34:00Z</dcterms:modified>
</cp:coreProperties>
</file>