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041B09" w:rsidRDefault="00072DEA" w:rsidP="00072DEA">
      <w:pPr>
        <w:spacing w:line="280" w:lineRule="exact"/>
        <w:ind w:rightChars="-50" w:right="-105"/>
        <w:jc w:val="right"/>
        <w:rPr>
          <w:rFonts w:asciiTheme="majorEastAsia" w:eastAsiaTheme="majorEastAsia" w:hAnsiTheme="majorEastAsia"/>
          <w:sz w:val="22"/>
          <w:szCs w:val="22"/>
        </w:rPr>
      </w:pPr>
      <w:r w:rsidRPr="00041B0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75123">
        <w:rPr>
          <w:rFonts w:asciiTheme="majorEastAsia" w:eastAsiaTheme="majorEastAsia" w:hAnsiTheme="majorEastAsia" w:hint="eastAsia"/>
          <w:sz w:val="22"/>
          <w:szCs w:val="22"/>
        </w:rPr>
        <w:t>第6項関係様式③</w:t>
      </w:r>
      <w:r w:rsidRPr="00041B09">
        <w:rPr>
          <w:rFonts w:asciiTheme="majorEastAsia" w:eastAsiaTheme="majorEastAsia" w:hAnsiTheme="majorEastAsia" w:hint="eastAsia"/>
          <w:sz w:val="22"/>
          <w:szCs w:val="22"/>
        </w:rPr>
        <w:t>の添付書類）</w:t>
      </w:r>
    </w:p>
    <w:p w:rsidR="00553825" w:rsidRDefault="00553825" w:rsidP="00553825">
      <w:pPr>
        <w:spacing w:line="280" w:lineRule="exact"/>
        <w:jc w:val="right"/>
      </w:pPr>
    </w:p>
    <w:p w:rsidR="00553825" w:rsidRPr="00072DEA" w:rsidRDefault="00553825" w:rsidP="00F0730D">
      <w:pPr>
        <w:spacing w:line="280" w:lineRule="exact"/>
        <w:ind w:firstLineChars="500" w:firstLine="1050"/>
        <w:rPr>
          <w:rFonts w:asciiTheme="majorEastAsia" w:eastAsiaTheme="majorEastAsia" w:hAnsiTheme="majorEastAsia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60"/>
        <w:gridCol w:w="3828"/>
      </w:tblGrid>
      <w:tr w:rsidR="00813DAC" w:rsidRPr="00072DEA" w:rsidTr="00531C7A">
        <w:trPr>
          <w:trHeight w:val="5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072DEA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最近1か月間の売上高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令和元年12月の売上高等</w:t>
            </w:r>
          </w:p>
        </w:tc>
      </w:tr>
      <w:tr w:rsidR="00813DAC" w:rsidRPr="00072DEA" w:rsidTr="00531C7A">
        <w:trPr>
          <w:trHeight w:val="11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072DEA" w:rsidRDefault="00813DAC" w:rsidP="00F0730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072DEA" w:rsidRDefault="00813DAC" w:rsidP="00F0730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A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13DAC" w:rsidRPr="00813DAC" w:rsidRDefault="00813DAC" w:rsidP="00813DAC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円</w:t>
            </w:r>
          </w:p>
        </w:tc>
      </w:tr>
    </w:tbl>
    <w:p w:rsidR="00041B09" w:rsidRDefault="004E4EA1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</w:t>
      </w:r>
    </w:p>
    <w:p w:rsidR="00F0730D" w:rsidRDefault="00F0730D" w:rsidP="00531C7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544"/>
      </w:tblGrid>
      <w:tr w:rsidR="00813DAC" w:rsidRPr="00072DEA" w:rsidTr="0004216C">
        <w:trPr>
          <w:trHeight w:val="57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072DEA" w:rsidRDefault="00A4378A" w:rsidP="00A437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（イ）における減少率</w:t>
            </w:r>
          </w:p>
        </w:tc>
      </w:tr>
      <w:tr w:rsidR="00813DAC" w:rsidRPr="00072DEA" w:rsidTr="0004216C">
        <w:trPr>
          <w:trHeight w:val="1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Default="00531C7A" w:rsidP="00531C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18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31C7A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F1A5A" wp14:editId="00C2D89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48895</wp:posOffset>
                      </wp:positionV>
                      <wp:extent cx="5619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C7A" w:rsidRDefault="00531C7A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65pt;margin-top:3.85pt;width:4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M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" stroked="f">
                      <v:textbox style="mso-fit-shape-to-text:t">
                        <w:txbxContent>
                          <w:p w:rsidR="00531C7A" w:rsidRDefault="00531C7A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DA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13DAC" w:rsidRPr="00813DAC">
              <w:rPr>
                <w:rFonts w:asciiTheme="majorEastAsia" w:eastAsiaTheme="majorEastAsia" w:hAnsiTheme="majorEastAsia" w:hint="eastAsia"/>
                <w:szCs w:val="21"/>
                <w:u w:val="single"/>
              </w:rPr>
              <w:t>B－A</w:t>
            </w:r>
            <w:r w:rsidR="00813DA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  <w:p w:rsidR="00813DAC" w:rsidRPr="00813DAC" w:rsidRDefault="00813DAC" w:rsidP="00813DA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13D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31C7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13DAC">
              <w:rPr>
                <w:rFonts w:asciiTheme="majorEastAsia" w:eastAsiaTheme="majorEastAsia" w:hAnsiTheme="majorEastAsia" w:hint="eastAsia"/>
                <w:szCs w:val="21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813DAC" w:rsidRDefault="00813DAC" w:rsidP="00A437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％</w:t>
            </w:r>
          </w:p>
        </w:tc>
      </w:tr>
    </w:tbl>
    <w:p w:rsidR="00813DAC" w:rsidRDefault="00531C7A" w:rsidP="00AC6DE6">
      <w:pPr>
        <w:spacing w:line="280" w:lineRule="exact"/>
        <w:ind w:firstLineChars="1600" w:firstLine="28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13DAC"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813DAC" w:rsidRDefault="00813DAC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813DAC" w:rsidRPr="00F0730D" w:rsidRDefault="00813DAC" w:rsidP="00531C7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</w:tblGrid>
      <w:tr w:rsidR="0004216C" w:rsidRPr="00072DEA" w:rsidTr="0004216C">
        <w:trPr>
          <w:trHeight w:val="56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6C" w:rsidRPr="00072DEA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 の期間後2か月間の見込み売上高等</w:t>
            </w:r>
          </w:p>
        </w:tc>
      </w:tr>
      <w:tr w:rsidR="0004216C" w:rsidRPr="00072DEA" w:rsidTr="0004216C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16C" w:rsidRPr="00072DEA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16C" w:rsidRPr="00072DEA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円</w:t>
            </w:r>
          </w:p>
        </w:tc>
      </w:tr>
      <w:tr w:rsidR="0004216C" w:rsidRPr="00072DEA" w:rsidTr="0004216C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072DEA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072DEA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円</w:t>
            </w:r>
          </w:p>
        </w:tc>
      </w:tr>
      <w:tr w:rsidR="0004216C" w:rsidRPr="00072DEA" w:rsidTr="0004216C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072DEA" w:rsidRDefault="0004216C" w:rsidP="000421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072DEA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【C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円</w:t>
            </w:r>
          </w:p>
        </w:tc>
      </w:tr>
    </w:tbl>
    <w:p w:rsidR="00041B09" w:rsidRDefault="00041B09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813DAC" w:rsidRDefault="00813DAC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813DAC" w:rsidRDefault="00813DAC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F0730D" w:rsidRPr="00072DEA" w:rsidRDefault="00F0730D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553825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ajorEastAsia" w:eastAsiaTheme="majorEastAsia" w:hAnsiTheme="majorEastAsia"/>
          <w:sz w:val="24"/>
        </w:rPr>
      </w:pPr>
    </w:p>
    <w:p w:rsidR="00F0730D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531C7A">
      <w:pPr>
        <w:suppressAutoHyphens/>
        <w:kinsoku w:val="0"/>
        <w:autoSpaceDE w:val="0"/>
        <w:autoSpaceDN w:val="0"/>
        <w:spacing w:line="366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</w:tblGrid>
      <w:tr w:rsidR="0004216C" w:rsidRPr="00072DEA" w:rsidTr="00AC6DE6">
        <w:trPr>
          <w:trHeight w:val="5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6C" w:rsidRPr="00072DEA" w:rsidRDefault="00A4378A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(ロ)</w:t>
            </w:r>
            <w:r w:rsidR="0004216C">
              <w:rPr>
                <w:rFonts w:asciiTheme="majorEastAsia" w:eastAsiaTheme="majorEastAsia" w:hAnsiTheme="majorEastAsia" w:hint="eastAsia"/>
                <w:szCs w:val="21"/>
              </w:rPr>
              <w:t>における減少率</w:t>
            </w:r>
          </w:p>
        </w:tc>
      </w:tr>
      <w:tr w:rsidR="0004216C" w:rsidRPr="00072DEA" w:rsidTr="00AC6DE6">
        <w:trPr>
          <w:trHeight w:val="11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31C7A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07666" wp14:editId="568B09F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47625</wp:posOffset>
                      </wp:positionV>
                      <wp:extent cx="561975" cy="1403985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6C" w:rsidRDefault="0004216C" w:rsidP="0004216C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87.5pt;margin-top:3.75pt;width:44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" stroked="f">
                      <v:textbox style="mso-fit-shape-to-text:t">
                        <w:txbxContent>
                          <w:p w:rsidR="0004216C" w:rsidRDefault="0004216C" w:rsidP="0004216C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730D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B×3</w:t>
            </w:r>
            <w:r w:rsidRPr="00F0730D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－（A+C）</w:t>
            </w:r>
          </w:p>
          <w:p w:rsidR="0004216C" w:rsidRPr="00F0730D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 w:rsidRPr="00F0730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B×3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04216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04216C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4216C">
              <w:rPr>
                <w:rFonts w:asciiTheme="majorEastAsia" w:eastAsiaTheme="majorEastAsia" w:hAnsiTheme="majorEastAsia" w:hint="eastAsia"/>
                <w:szCs w:val="21"/>
              </w:rPr>
              <w:t xml:space="preserve">　％</w:t>
            </w:r>
          </w:p>
        </w:tc>
      </w:tr>
    </w:tbl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:rsidR="00F0730D" w:rsidRPr="009A23C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AC6DE6" w:rsidRDefault="00AC6DE6" w:rsidP="00AC6DE6">
      <w:pPr>
        <w:suppressAutoHyphens/>
        <w:kinsoku w:val="0"/>
        <w:autoSpaceDE w:val="0"/>
        <w:autoSpaceDN w:val="0"/>
        <w:spacing w:line="366" w:lineRule="atLeast"/>
        <w:ind w:right="720"/>
        <w:rPr>
          <w:rFonts w:asciiTheme="majorEastAsia" w:eastAsiaTheme="majorEastAsia" w:hAnsiTheme="majorEastAsia"/>
          <w:szCs w:val="21"/>
        </w:rPr>
      </w:pPr>
    </w:p>
    <w:p w:rsidR="00AC6DE6" w:rsidRDefault="00AC6DE6" w:rsidP="00AC6DE6">
      <w:pPr>
        <w:suppressAutoHyphens/>
        <w:kinsoku w:val="0"/>
        <w:autoSpaceDE w:val="0"/>
        <w:autoSpaceDN w:val="0"/>
        <w:spacing w:line="366" w:lineRule="atLeast"/>
        <w:ind w:right="720"/>
        <w:rPr>
          <w:rFonts w:asciiTheme="majorEastAsia" w:eastAsiaTheme="majorEastAsia" w:hAnsiTheme="majorEastAsia"/>
          <w:szCs w:val="21"/>
        </w:rPr>
      </w:pPr>
    </w:p>
    <w:p w:rsidR="00041B09" w:rsidRDefault="00AC6DE6" w:rsidP="00AC6DE6">
      <w:pPr>
        <w:suppressAutoHyphens/>
        <w:kinsoku w:val="0"/>
        <w:autoSpaceDE w:val="0"/>
        <w:autoSpaceDN w:val="0"/>
        <w:spacing w:line="366" w:lineRule="atLeast"/>
        <w:ind w:right="720" w:firstLineChars="1700" w:firstLine="3060"/>
        <w:rPr>
          <w:rFonts w:asciiTheme="majorEastAsia" w:eastAsiaTheme="majorEastAsia" w:hAnsiTheme="majorEastAsia"/>
          <w:szCs w:val="21"/>
        </w:rPr>
      </w:pPr>
      <w:r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AC6DE6" w:rsidRDefault="00AC6DE6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上記のとおり相違ありません。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41B09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041B0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年　　月　　日　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1B09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事業所所在地　　　　　　　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事業所名　　　　　　　　　　　　　　　　　</w:t>
      </w:r>
    </w:p>
    <w:p w:rsidR="00041B09" w:rsidRPr="00072DEA" w:rsidRDefault="006F0647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072DEA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06CF4"/>
    <w:rsid w:val="00041B09"/>
    <w:rsid w:val="0004216C"/>
    <w:rsid w:val="00072DEA"/>
    <w:rsid w:val="00075123"/>
    <w:rsid w:val="00350383"/>
    <w:rsid w:val="003B4540"/>
    <w:rsid w:val="004E4EA1"/>
    <w:rsid w:val="00531C7A"/>
    <w:rsid w:val="00553825"/>
    <w:rsid w:val="00674C3D"/>
    <w:rsid w:val="00684F82"/>
    <w:rsid w:val="006F0647"/>
    <w:rsid w:val="0075105B"/>
    <w:rsid w:val="00813DAC"/>
    <w:rsid w:val="009A23CC"/>
    <w:rsid w:val="00A4378A"/>
    <w:rsid w:val="00AC6DE6"/>
    <w:rsid w:val="00B26BAB"/>
    <w:rsid w:val="00B43F17"/>
    <w:rsid w:val="00C1649D"/>
    <w:rsid w:val="00CD29B3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12</cp:revision>
  <cp:lastPrinted>2021-06-03T07:30:00Z</cp:lastPrinted>
  <dcterms:created xsi:type="dcterms:W3CDTF">2020-03-03T08:34:00Z</dcterms:created>
  <dcterms:modified xsi:type="dcterms:W3CDTF">2021-06-03T07:30:00Z</dcterms:modified>
</cp:coreProperties>
</file>